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E0A1" w14:textId="31415773" w:rsidR="001815F6" w:rsidRPr="001815F6" w:rsidRDefault="001815F6" w:rsidP="001815F6">
      <w:pPr>
        <w:autoSpaceDE w:val="0"/>
        <w:autoSpaceDN w:val="0"/>
        <w:adjustRightInd w:val="0"/>
        <w:jc w:val="center"/>
        <w:rPr>
          <w:rFonts w:ascii="AppleSystemUIFont" w:hAnsi="AppleSystemUIFont" w:cs="AppleSystemUIFont"/>
          <w:b/>
          <w:bCs/>
          <w:sz w:val="30"/>
          <w:szCs w:val="30"/>
          <w:lang w:val="en-US"/>
        </w:rPr>
      </w:pPr>
      <w:r w:rsidRPr="001815F6">
        <w:rPr>
          <w:rFonts w:ascii="AppleSystemUIFont" w:hAnsi="AppleSystemUIFont" w:cs="AppleSystemUIFont"/>
          <w:b/>
          <w:bCs/>
          <w:sz w:val="30"/>
          <w:szCs w:val="30"/>
          <w:lang w:val="en-US"/>
        </w:rPr>
        <w:t xml:space="preserve">CEOI Emerging Technologies Conference at </w:t>
      </w:r>
      <w:proofErr w:type="spellStart"/>
      <w:r w:rsidRPr="001815F6">
        <w:rPr>
          <w:rFonts w:ascii="AppleSystemUIFont" w:hAnsi="AppleSystemUIFont" w:cs="AppleSystemUIFont"/>
          <w:b/>
          <w:bCs/>
          <w:sz w:val="30"/>
          <w:szCs w:val="30"/>
          <w:lang w:val="en-US"/>
        </w:rPr>
        <w:t>Cosener’s</w:t>
      </w:r>
      <w:proofErr w:type="spellEnd"/>
      <w:r w:rsidRPr="001815F6">
        <w:rPr>
          <w:rFonts w:ascii="AppleSystemUIFont" w:hAnsi="AppleSystemUIFont" w:cs="AppleSystemUIFont"/>
          <w:b/>
          <w:bCs/>
          <w:sz w:val="30"/>
          <w:szCs w:val="30"/>
          <w:lang w:val="en-US"/>
        </w:rPr>
        <w:t xml:space="preserve"> House</w:t>
      </w:r>
      <w:r>
        <w:rPr>
          <w:rFonts w:ascii="AppleSystemUIFont" w:hAnsi="AppleSystemUIFont" w:cs="AppleSystemUIFont"/>
          <w:b/>
          <w:bCs/>
          <w:sz w:val="30"/>
          <w:szCs w:val="30"/>
          <w:lang w:val="en-US"/>
        </w:rPr>
        <w:t>,</w:t>
      </w:r>
      <w:r w:rsidRPr="001815F6">
        <w:rPr>
          <w:rFonts w:ascii="AppleSystemUIFont" w:hAnsi="AppleSystemUIFont" w:cs="AppleSystemUIFont"/>
          <w:b/>
          <w:bCs/>
          <w:sz w:val="30"/>
          <w:szCs w:val="30"/>
          <w:lang w:val="en-US"/>
        </w:rPr>
        <w:t xml:space="preserve"> Abingdon 19/20 March 2024</w:t>
      </w:r>
    </w:p>
    <w:p w14:paraId="6BF3392B" w14:textId="77777777" w:rsidR="001815F6" w:rsidRDefault="001815F6" w:rsidP="007F4F1A">
      <w:pPr>
        <w:autoSpaceDE w:val="0"/>
        <w:autoSpaceDN w:val="0"/>
        <w:adjustRightInd w:val="0"/>
        <w:rPr>
          <w:rFonts w:ascii="AppleSystemUIFont" w:hAnsi="AppleSystemUIFont" w:cs="AppleSystemUIFont"/>
          <w:lang w:val="en-US"/>
        </w:rPr>
      </w:pPr>
    </w:p>
    <w:p w14:paraId="47209A65" w14:textId="70BF3146" w:rsidR="00401D70" w:rsidRDefault="00401D70"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We have a few remaining speaker slots at our</w:t>
      </w:r>
      <w:r w:rsidR="007F4F1A">
        <w:rPr>
          <w:rFonts w:ascii="AppleSystemUIFont" w:hAnsi="AppleSystemUIFont" w:cs="AppleSystemUIFont"/>
          <w:lang w:val="en-US"/>
        </w:rPr>
        <w:t xml:space="preserve"> a 2-day Emerging Technology </w:t>
      </w:r>
      <w:r w:rsidR="00AB5078">
        <w:rPr>
          <w:rFonts w:ascii="AppleSystemUIFont" w:hAnsi="AppleSystemUIFont" w:cs="AppleSystemUIFont"/>
          <w:lang w:val="en-US"/>
        </w:rPr>
        <w:t xml:space="preserve">Challenge Workshop </w:t>
      </w:r>
      <w:r w:rsidR="007F4F1A">
        <w:rPr>
          <w:rFonts w:ascii="AppleSystemUIFont" w:hAnsi="AppleSystemUIFont" w:cs="AppleSystemUIFont"/>
          <w:lang w:val="en-US"/>
        </w:rPr>
        <w:t xml:space="preserve">for Earth Observation at Cosener¹s House in Abingdon on </w:t>
      </w:r>
      <w:r w:rsidR="00517407">
        <w:rPr>
          <w:rFonts w:ascii="AppleSystemUIFont" w:hAnsi="AppleSystemUIFont" w:cs="AppleSystemUIFont"/>
          <w:lang w:val="en-US"/>
        </w:rPr>
        <w:t>19</w:t>
      </w:r>
      <w:r w:rsidR="00517407" w:rsidRPr="00517407">
        <w:rPr>
          <w:rFonts w:ascii="AppleSystemUIFont" w:hAnsi="AppleSystemUIFont" w:cs="AppleSystemUIFont"/>
          <w:vertAlign w:val="superscript"/>
          <w:lang w:val="en-US"/>
        </w:rPr>
        <w:t>th</w:t>
      </w:r>
      <w:r w:rsidR="00517407">
        <w:rPr>
          <w:rFonts w:ascii="AppleSystemUIFont" w:hAnsi="AppleSystemUIFont" w:cs="AppleSystemUIFont"/>
          <w:lang w:val="en-US"/>
        </w:rPr>
        <w:t xml:space="preserve"> and 20</w:t>
      </w:r>
      <w:r w:rsidR="00517407" w:rsidRPr="00517407">
        <w:rPr>
          <w:rFonts w:ascii="AppleSystemUIFont" w:hAnsi="AppleSystemUIFont" w:cs="AppleSystemUIFont"/>
          <w:vertAlign w:val="superscript"/>
          <w:lang w:val="en-US"/>
        </w:rPr>
        <w:t>th</w:t>
      </w:r>
      <w:r w:rsidR="00517407">
        <w:rPr>
          <w:rFonts w:ascii="AppleSystemUIFont" w:hAnsi="AppleSystemUIFont" w:cs="AppleSystemUIFont"/>
          <w:lang w:val="en-US"/>
        </w:rPr>
        <w:t xml:space="preserve"> March</w:t>
      </w:r>
      <w:r w:rsidR="007F4F1A">
        <w:rPr>
          <w:rFonts w:ascii="AppleSystemUIFont" w:hAnsi="AppleSystemUIFont" w:cs="AppleSystemUIFont"/>
          <w:lang w:val="en-US"/>
        </w:rPr>
        <w:t xml:space="preserve"> 20</w:t>
      </w:r>
      <w:r w:rsidR="00517407">
        <w:rPr>
          <w:rFonts w:ascii="AppleSystemUIFont" w:hAnsi="AppleSystemUIFont" w:cs="AppleSystemUIFont"/>
          <w:lang w:val="en-US"/>
        </w:rPr>
        <w:t>24</w:t>
      </w:r>
      <w:r w:rsidR="007F4F1A">
        <w:rPr>
          <w:rFonts w:ascii="AppleSystemUIFont" w:hAnsi="AppleSystemUIFont" w:cs="AppleSystemUIFont"/>
          <w:lang w:val="en-US"/>
        </w:rPr>
        <w:t xml:space="preserve">. </w:t>
      </w:r>
      <w:r>
        <w:rPr>
          <w:rFonts w:ascii="AppleSystemUIFont" w:hAnsi="AppleSystemUIFont" w:cs="AppleSystemUIFont"/>
          <w:lang w:val="en-US"/>
        </w:rPr>
        <w:t xml:space="preserve">If you are unable to </w:t>
      </w:r>
      <w:r w:rsidR="00EA25C9">
        <w:rPr>
          <w:rFonts w:ascii="AppleSystemUIFont" w:hAnsi="AppleSystemUIFont" w:cs="AppleSystemUIFont"/>
          <w:lang w:val="en-US"/>
        </w:rPr>
        <w:t>provide a presentation</w:t>
      </w:r>
      <w:r>
        <w:rPr>
          <w:rFonts w:ascii="AppleSystemUIFont" w:hAnsi="AppleSystemUIFont" w:cs="AppleSystemUIFont"/>
          <w:lang w:val="en-US"/>
        </w:rPr>
        <w:t>, or slots are filled</w:t>
      </w:r>
      <w:r w:rsidR="00EA25C9">
        <w:rPr>
          <w:rFonts w:ascii="AppleSystemUIFont" w:hAnsi="AppleSystemUIFont" w:cs="AppleSystemUIFont"/>
          <w:lang w:val="en-US"/>
        </w:rPr>
        <w:t>,</w:t>
      </w:r>
      <w:r>
        <w:rPr>
          <w:rFonts w:ascii="AppleSystemUIFont" w:hAnsi="AppleSystemUIFont" w:cs="AppleSystemUIFont"/>
          <w:lang w:val="en-US"/>
        </w:rPr>
        <w:t xml:space="preserve"> please consider providing a poster, but let us know in advance the title, format, and size of your poster</w:t>
      </w:r>
      <w:r w:rsidR="00AB5078">
        <w:rPr>
          <w:rFonts w:ascii="AppleSystemUIFont" w:hAnsi="AppleSystemUIFont" w:cs="AppleSystemUIFont"/>
          <w:lang w:val="en-US"/>
        </w:rPr>
        <w:t xml:space="preserve"> (and talk!)</w:t>
      </w:r>
      <w:r>
        <w:rPr>
          <w:rFonts w:ascii="AppleSystemUIFont" w:hAnsi="AppleSystemUIFont" w:cs="AppleSystemUIFont"/>
          <w:lang w:val="en-US"/>
        </w:rPr>
        <w:t xml:space="preserve">. </w:t>
      </w:r>
    </w:p>
    <w:p w14:paraId="6E2C4FFD" w14:textId="77777777" w:rsidR="00401D70" w:rsidRDefault="00401D70" w:rsidP="007F4F1A">
      <w:pPr>
        <w:autoSpaceDE w:val="0"/>
        <w:autoSpaceDN w:val="0"/>
        <w:adjustRightInd w:val="0"/>
        <w:rPr>
          <w:rFonts w:ascii="AppleSystemUIFont" w:hAnsi="AppleSystemUIFont" w:cs="AppleSystemUIFont"/>
          <w:lang w:val="en-US"/>
        </w:rPr>
      </w:pPr>
    </w:p>
    <w:p w14:paraId="798A0617" w14:textId="1FF3183F" w:rsidR="00517407" w:rsidRDefault="001D2AF3"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The goal of this meeting is to reveal and discuss new and emerging developments in EO instrumentation and mission concepts, and to examine how these developments will benefit the UK in terms of science, societal and commercial </w:t>
      </w:r>
      <w:r w:rsidR="00AB5078">
        <w:rPr>
          <w:rFonts w:ascii="AppleSystemUIFont" w:hAnsi="AppleSystemUIFont" w:cs="AppleSystemUIFont"/>
          <w:lang w:val="en-US"/>
        </w:rPr>
        <w:t>terms</w:t>
      </w:r>
      <w:r>
        <w:rPr>
          <w:rFonts w:ascii="AppleSystemUIFont" w:hAnsi="AppleSystemUIFont" w:cs="AppleSystemUIFont"/>
          <w:lang w:val="en-US"/>
        </w:rPr>
        <w:t xml:space="preserve">. </w:t>
      </w:r>
    </w:p>
    <w:p w14:paraId="33986D03" w14:textId="77777777" w:rsidR="00517407" w:rsidRDefault="00517407" w:rsidP="007F4F1A">
      <w:pPr>
        <w:autoSpaceDE w:val="0"/>
        <w:autoSpaceDN w:val="0"/>
        <w:adjustRightInd w:val="0"/>
        <w:rPr>
          <w:rFonts w:ascii="AppleSystemUIFont" w:hAnsi="AppleSystemUIFont" w:cs="AppleSystemUIFont"/>
          <w:lang w:val="en-US"/>
        </w:rPr>
      </w:pPr>
    </w:p>
    <w:p w14:paraId="6A640910" w14:textId="3C8E2118"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Th</w:t>
      </w:r>
      <w:r w:rsidR="001D2AF3">
        <w:rPr>
          <w:rFonts w:ascii="AppleSystemUIFont" w:hAnsi="AppleSystemUIFont" w:cs="AppleSystemUIFont"/>
          <w:lang w:val="en-US"/>
        </w:rPr>
        <w:t>e</w:t>
      </w:r>
      <w:r>
        <w:rPr>
          <w:rFonts w:ascii="AppleSystemUIFont" w:hAnsi="AppleSystemUIFont" w:cs="AppleSystemUIFont"/>
          <w:lang w:val="en-US"/>
        </w:rPr>
        <w:t xml:space="preserve"> conference is open to all interested parties. We are planning sessions on:</w:t>
      </w:r>
    </w:p>
    <w:p w14:paraId="1ABCA493" w14:textId="77777777"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w:t>
      </w:r>
    </w:p>
    <w:p w14:paraId="5202553F" w14:textId="77777777" w:rsidR="007F4F1A" w:rsidRP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New detectors and detector concepts</w:t>
      </w:r>
    </w:p>
    <w:p w14:paraId="3E8D346B" w14:textId="77777777" w:rsidR="007F4F1A" w:rsidRP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New on-board calibration techniques</w:t>
      </w:r>
    </w:p>
    <w:p w14:paraId="4A20C13D" w14:textId="77777777" w:rsidR="007F4F1A" w:rsidRP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EO payloads for small spacecraft - miniature high-performance instrumentation.</w:t>
      </w:r>
    </w:p>
    <w:p w14:paraId="65A22F3A" w14:textId="77777777" w:rsidR="007F4F1A" w:rsidRP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Instrument technology and mission architecture considerations for commercial missions</w:t>
      </w:r>
    </w:p>
    <w:p w14:paraId="19FABDC2" w14:textId="77777777" w:rsidR="007F4F1A" w:rsidRP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Recent advances in additive layer and other advanced manufacturing techniques for EO instrumentation</w:t>
      </w:r>
    </w:p>
    <w:p w14:paraId="434E6E5A" w14:textId="77777777" w:rsidR="007F4F1A" w:rsidRP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Advanced on-board image processing concepts for imaging missions, such as super-resolution and AI/deep learning</w:t>
      </w:r>
    </w:p>
    <w:p w14:paraId="32EC5959" w14:textId="77777777" w:rsidR="007F4F1A" w:rsidRP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Latest developments in LIDAR for EO</w:t>
      </w:r>
    </w:p>
    <w:p w14:paraId="302C7F54" w14:textId="77777777" w:rsid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New techniques and future concepts - more left-field/exotic techniques from around the laboratories.</w:t>
      </w:r>
    </w:p>
    <w:p w14:paraId="7E92D664" w14:textId="5427E33E" w:rsidR="00517407" w:rsidRPr="007F4F1A" w:rsidRDefault="00517407" w:rsidP="007F4F1A">
      <w:pPr>
        <w:pStyle w:val="ListParagraph"/>
        <w:numPr>
          <w:ilvl w:val="0"/>
          <w:numId w:val="6"/>
        </w:numPr>
        <w:autoSpaceDE w:val="0"/>
        <w:autoSpaceDN w:val="0"/>
        <w:adjustRightInd w:val="0"/>
        <w:rPr>
          <w:rFonts w:ascii="AppleSystemUIFont" w:hAnsi="AppleSystemUIFont" w:cs="AppleSystemUIFont"/>
          <w:lang w:val="en-US"/>
        </w:rPr>
      </w:pPr>
      <w:r>
        <w:rPr>
          <w:rFonts w:ascii="AppleSystemUIFont" w:hAnsi="AppleSystemUIFont" w:cs="AppleSystemUIFont"/>
          <w:lang w:val="en-US"/>
        </w:rPr>
        <w:t>Quantum techniques for EO such as gravity sensing</w:t>
      </w:r>
    </w:p>
    <w:p w14:paraId="361D84BF" w14:textId="77777777" w:rsidR="007F4F1A" w:rsidRDefault="007F4F1A" w:rsidP="007F4F1A">
      <w:pPr>
        <w:pStyle w:val="ListParagraph"/>
        <w:numPr>
          <w:ilvl w:val="0"/>
          <w:numId w:val="6"/>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New mission opportunities</w:t>
      </w:r>
    </w:p>
    <w:p w14:paraId="257A54F3" w14:textId="77777777" w:rsidR="00FA6CA1" w:rsidRDefault="00FA6CA1" w:rsidP="00FA6CA1">
      <w:pPr>
        <w:autoSpaceDE w:val="0"/>
        <w:autoSpaceDN w:val="0"/>
        <w:adjustRightInd w:val="0"/>
        <w:rPr>
          <w:rFonts w:ascii="AppleSystemUIFont" w:hAnsi="AppleSystemUIFont" w:cs="AppleSystemUIFont"/>
          <w:lang w:val="en-US"/>
        </w:rPr>
      </w:pPr>
    </w:p>
    <w:p w14:paraId="2E921630" w14:textId="3E559B69" w:rsidR="00401D70" w:rsidRDefault="00EA25C9" w:rsidP="00FA6CA1">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The meeting occurs at a time when the UK has made a significant uplift in EO funding, and </w:t>
      </w:r>
      <w:r w:rsidR="00CC747A">
        <w:rPr>
          <w:rFonts w:ascii="AppleSystemUIFont" w:hAnsi="AppleSystemUIFont" w:cs="AppleSystemUIFont"/>
          <w:lang w:val="en-US"/>
        </w:rPr>
        <w:t>we will</w:t>
      </w:r>
      <w:r>
        <w:rPr>
          <w:rFonts w:ascii="AppleSystemUIFont" w:hAnsi="AppleSystemUIFont" w:cs="AppleSystemUIFont"/>
          <w:lang w:val="en-US"/>
        </w:rPr>
        <w:t xml:space="preserve"> explore how to capitalize on this investment. </w:t>
      </w:r>
      <w:r w:rsidR="00FA6CA1">
        <w:rPr>
          <w:rFonts w:ascii="AppleSystemUIFont" w:hAnsi="AppleSystemUIFont" w:cs="AppleSystemUIFont"/>
          <w:lang w:val="en-US"/>
        </w:rPr>
        <w:t xml:space="preserve">There will be a discussion session with UKSA and CEOI regarding </w:t>
      </w:r>
      <w:r w:rsidR="00401D70">
        <w:rPr>
          <w:rFonts w:ascii="AppleSystemUIFont" w:hAnsi="AppleSystemUIFont" w:cs="AppleSystemUIFont"/>
          <w:lang w:val="en-US"/>
        </w:rPr>
        <w:t xml:space="preserve">the future evolution of CEOI, and how it can best serve the community. Additionally, we </w:t>
      </w:r>
      <w:r>
        <w:rPr>
          <w:rFonts w:ascii="AppleSystemUIFont" w:hAnsi="AppleSystemUIFont" w:cs="AppleSystemUIFont"/>
          <w:lang w:val="en-US"/>
        </w:rPr>
        <w:t xml:space="preserve">will </w:t>
      </w:r>
      <w:r w:rsidR="00401D70">
        <w:rPr>
          <w:rFonts w:ascii="AppleSystemUIFont" w:hAnsi="AppleSystemUIFont" w:cs="AppleSystemUIFont"/>
          <w:lang w:val="en-US"/>
        </w:rPr>
        <w:t xml:space="preserve">have a discussion session on options for funding </w:t>
      </w:r>
      <w:r>
        <w:rPr>
          <w:rFonts w:ascii="AppleSystemUIFont" w:hAnsi="AppleSystemUIFont" w:cs="AppleSystemUIFont"/>
          <w:lang w:val="en-US"/>
        </w:rPr>
        <w:t>of</w:t>
      </w:r>
      <w:r w:rsidR="00CC747A">
        <w:rPr>
          <w:rFonts w:ascii="AppleSystemUIFont" w:hAnsi="AppleSystemUIFont" w:cs="AppleSystemUIFont"/>
          <w:lang w:val="en-US"/>
        </w:rPr>
        <w:t xml:space="preserve"> </w:t>
      </w:r>
      <w:r w:rsidR="00401D70">
        <w:rPr>
          <w:rFonts w:ascii="AppleSystemUIFont" w:hAnsi="AppleSystemUIFont" w:cs="AppleSystemUIFont"/>
          <w:lang w:val="en-US"/>
        </w:rPr>
        <w:t xml:space="preserve">missions based upon instrumentation developed in CEOI and other UK </w:t>
      </w:r>
      <w:proofErr w:type="spellStart"/>
      <w:r w:rsidR="00401D70">
        <w:rPr>
          <w:rFonts w:ascii="AppleSystemUIFont" w:hAnsi="AppleSystemUIFont" w:cs="AppleSystemUIFont"/>
          <w:lang w:val="en-US"/>
        </w:rPr>
        <w:t>programmes</w:t>
      </w:r>
      <w:proofErr w:type="spellEnd"/>
      <w:r w:rsidR="00401D70">
        <w:rPr>
          <w:rFonts w:ascii="AppleSystemUIFont" w:hAnsi="AppleSystemUIFont" w:cs="AppleSystemUIFont"/>
          <w:lang w:val="en-US"/>
        </w:rPr>
        <w:t>. We are particularly interested in non-traditional and commercial funding routes.</w:t>
      </w:r>
    </w:p>
    <w:p w14:paraId="51060D2D" w14:textId="77777777" w:rsidR="0075480B" w:rsidRDefault="0075480B" w:rsidP="00FA6CA1">
      <w:pPr>
        <w:autoSpaceDE w:val="0"/>
        <w:autoSpaceDN w:val="0"/>
        <w:adjustRightInd w:val="0"/>
        <w:rPr>
          <w:rFonts w:ascii="AppleSystemUIFont" w:hAnsi="AppleSystemUIFont" w:cs="AppleSystemUIFont"/>
          <w:lang w:val="en-US"/>
        </w:rPr>
      </w:pPr>
    </w:p>
    <w:p w14:paraId="23D8FC11" w14:textId="013776E7" w:rsidR="0075480B" w:rsidRPr="00FA6CA1" w:rsidRDefault="0075480B" w:rsidP="00FA6CA1">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We expect to have representatives from UKSA and ESA in attendance. </w:t>
      </w:r>
    </w:p>
    <w:p w14:paraId="34C01CD7" w14:textId="77777777"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w:t>
      </w:r>
    </w:p>
    <w:p w14:paraId="71AB8AFC" w14:textId="77777777" w:rsidR="0075480B" w:rsidRDefault="0075480B" w:rsidP="007F4F1A">
      <w:pPr>
        <w:autoSpaceDE w:val="0"/>
        <w:autoSpaceDN w:val="0"/>
        <w:adjustRightInd w:val="0"/>
        <w:rPr>
          <w:rFonts w:ascii="AppleSystemUIFont" w:hAnsi="AppleSystemUIFont" w:cs="AppleSystemUIFont"/>
          <w:lang w:val="en-US"/>
        </w:rPr>
      </w:pPr>
    </w:p>
    <w:p w14:paraId="5C101742" w14:textId="77777777" w:rsidR="0075480B" w:rsidRDefault="0075480B" w:rsidP="007F4F1A">
      <w:pPr>
        <w:autoSpaceDE w:val="0"/>
        <w:autoSpaceDN w:val="0"/>
        <w:adjustRightInd w:val="0"/>
        <w:rPr>
          <w:rFonts w:ascii="AppleSystemUIFont" w:hAnsi="AppleSystemUIFont" w:cs="AppleSystemUIFont"/>
          <w:lang w:val="en-US"/>
        </w:rPr>
      </w:pPr>
    </w:p>
    <w:p w14:paraId="25DA72EF" w14:textId="77777777" w:rsidR="0075480B" w:rsidRDefault="0075480B" w:rsidP="007F4F1A">
      <w:pPr>
        <w:autoSpaceDE w:val="0"/>
        <w:autoSpaceDN w:val="0"/>
        <w:adjustRightInd w:val="0"/>
        <w:rPr>
          <w:rFonts w:ascii="AppleSystemUIFont" w:hAnsi="AppleSystemUIFont" w:cs="AppleSystemUIFont"/>
          <w:lang w:val="en-US"/>
        </w:rPr>
      </w:pPr>
    </w:p>
    <w:p w14:paraId="408CDD23" w14:textId="77777777" w:rsidR="0075480B" w:rsidRDefault="0075480B" w:rsidP="007F4F1A">
      <w:pPr>
        <w:autoSpaceDE w:val="0"/>
        <w:autoSpaceDN w:val="0"/>
        <w:adjustRightInd w:val="0"/>
        <w:rPr>
          <w:rFonts w:ascii="AppleSystemUIFont" w:hAnsi="AppleSystemUIFont" w:cs="AppleSystemUIFont"/>
          <w:lang w:val="en-US"/>
        </w:rPr>
      </w:pPr>
    </w:p>
    <w:p w14:paraId="491F2C09" w14:textId="48780CB8"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lastRenderedPageBreak/>
        <w:t>We invite presentations from:</w:t>
      </w:r>
    </w:p>
    <w:p w14:paraId="61B906B8" w14:textId="77777777" w:rsidR="00401D70" w:rsidRDefault="00401D70" w:rsidP="007F4F1A">
      <w:pPr>
        <w:autoSpaceDE w:val="0"/>
        <w:autoSpaceDN w:val="0"/>
        <w:adjustRightInd w:val="0"/>
        <w:rPr>
          <w:rFonts w:ascii="AppleSystemUIFont" w:hAnsi="AppleSystemUIFont" w:cs="AppleSystemUIFont"/>
          <w:lang w:val="en-US"/>
        </w:rPr>
      </w:pPr>
    </w:p>
    <w:p w14:paraId="4BE93D7F" w14:textId="37D14C6F" w:rsidR="007F4F1A" w:rsidRPr="007F4F1A" w:rsidRDefault="007F4F1A" w:rsidP="007F4F1A">
      <w:pPr>
        <w:pStyle w:val="ListParagraph"/>
        <w:numPr>
          <w:ilvl w:val="0"/>
          <w:numId w:val="5"/>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groups engaged in current and recent CEOI technology projects. Note that emphasis will be on novel technologies, techniques</w:t>
      </w:r>
      <w:r>
        <w:rPr>
          <w:rFonts w:ascii="AppleSystemUIFont" w:hAnsi="AppleSystemUIFont" w:cs="AppleSystemUIFont"/>
          <w:lang w:val="en-US"/>
        </w:rPr>
        <w:t xml:space="preserve">, </w:t>
      </w:r>
      <w:r w:rsidRPr="007F4F1A">
        <w:rPr>
          <w:rFonts w:ascii="AppleSystemUIFont" w:hAnsi="AppleSystemUIFont" w:cs="AppleSystemUIFont"/>
          <w:lang w:val="en-US"/>
        </w:rPr>
        <w:t>future impacts</w:t>
      </w:r>
      <w:r w:rsidR="009A1EE9">
        <w:rPr>
          <w:rFonts w:ascii="AppleSystemUIFont" w:hAnsi="AppleSystemUIFont" w:cs="AppleSystemUIFont"/>
          <w:lang w:val="en-US"/>
        </w:rPr>
        <w:t>,</w:t>
      </w:r>
      <w:r w:rsidRPr="007F4F1A">
        <w:rPr>
          <w:rFonts w:ascii="AppleSystemUIFont" w:hAnsi="AppleSystemUIFont" w:cs="AppleSystemUIFont"/>
          <w:lang w:val="en-US"/>
        </w:rPr>
        <w:t xml:space="preserve"> and benefits rather than project progress reporting</w:t>
      </w:r>
      <w:r w:rsidR="00CC747A">
        <w:rPr>
          <w:rFonts w:ascii="AppleSystemUIFont" w:hAnsi="AppleSystemUIFont" w:cs="AppleSystemUIFont"/>
          <w:lang w:val="en-US"/>
        </w:rPr>
        <w:t xml:space="preserve"> – we will ask the ‘so what?’ question</w:t>
      </w:r>
      <w:r w:rsidRPr="007F4F1A">
        <w:rPr>
          <w:rFonts w:ascii="AppleSystemUIFont" w:hAnsi="AppleSystemUIFont" w:cs="AppleSystemUIFont"/>
          <w:lang w:val="en-US"/>
        </w:rPr>
        <w:t>.</w:t>
      </w:r>
    </w:p>
    <w:p w14:paraId="4DE8FE03" w14:textId="3E16998A" w:rsidR="007F4F1A" w:rsidRPr="007F4F1A" w:rsidRDefault="007F4F1A" w:rsidP="007F4F1A">
      <w:pPr>
        <w:pStyle w:val="ListParagraph"/>
        <w:numPr>
          <w:ilvl w:val="0"/>
          <w:numId w:val="5"/>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 xml:space="preserve">groups involved in relevant technology development outside of CEOI (including </w:t>
      </w:r>
      <w:r>
        <w:rPr>
          <w:rFonts w:ascii="AppleSystemUIFont" w:hAnsi="AppleSystemUIFont" w:cs="AppleSystemUIFont"/>
          <w:lang w:val="en-US"/>
        </w:rPr>
        <w:t xml:space="preserve">in </w:t>
      </w:r>
      <w:r w:rsidRPr="007F4F1A">
        <w:rPr>
          <w:rFonts w:ascii="AppleSystemUIFont" w:hAnsi="AppleSystemUIFont" w:cs="AppleSystemUIFont"/>
          <w:lang w:val="en-US"/>
        </w:rPr>
        <w:t>NSTP</w:t>
      </w:r>
      <w:r w:rsidR="00517407">
        <w:rPr>
          <w:rFonts w:ascii="AppleSystemUIFont" w:hAnsi="AppleSystemUIFont" w:cs="AppleSystemUIFont"/>
          <w:lang w:val="en-US"/>
        </w:rPr>
        <w:t>, ETP, NSIP</w:t>
      </w:r>
      <w:r w:rsidRPr="007F4F1A">
        <w:rPr>
          <w:rFonts w:ascii="AppleSystemUIFont" w:hAnsi="AppleSystemUIFont" w:cs="AppleSystemUIFont"/>
          <w:lang w:val="en-US"/>
        </w:rPr>
        <w:t>, Innovate UK,</w:t>
      </w:r>
      <w:r w:rsidR="00602A7C">
        <w:rPr>
          <w:rFonts w:ascii="AppleSystemUIFont" w:hAnsi="AppleSystemUIFont" w:cs="AppleSystemUIFont"/>
          <w:lang w:val="en-US"/>
        </w:rPr>
        <w:t xml:space="preserve"> ESA etc. and</w:t>
      </w:r>
      <w:r w:rsidRPr="007F4F1A">
        <w:rPr>
          <w:rFonts w:ascii="AppleSystemUIFont" w:hAnsi="AppleSystemUIFont" w:cs="AppleSystemUIFont"/>
          <w:lang w:val="en-US"/>
        </w:rPr>
        <w:t xml:space="preserve"> industry and academia</w:t>
      </w:r>
      <w:proofErr w:type="gramStart"/>
      <w:r w:rsidRPr="007F4F1A">
        <w:rPr>
          <w:rFonts w:ascii="AppleSystemUIFont" w:hAnsi="AppleSystemUIFont" w:cs="AppleSystemUIFont"/>
          <w:lang w:val="en-US"/>
        </w:rPr>
        <w:t>);</w:t>
      </w:r>
      <w:proofErr w:type="gramEnd"/>
    </w:p>
    <w:p w14:paraId="7E65A0DD" w14:textId="77777777" w:rsidR="007F4F1A" w:rsidRPr="007F4F1A" w:rsidRDefault="007F4F1A" w:rsidP="007F4F1A">
      <w:pPr>
        <w:pStyle w:val="ListParagraph"/>
        <w:numPr>
          <w:ilvl w:val="0"/>
          <w:numId w:val="5"/>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 xml:space="preserve">researchers </w:t>
      </w:r>
      <w:r>
        <w:rPr>
          <w:rFonts w:ascii="AppleSystemUIFont" w:hAnsi="AppleSystemUIFont" w:cs="AppleSystemUIFont"/>
          <w:lang w:val="en-US"/>
        </w:rPr>
        <w:t xml:space="preserve">and industry </w:t>
      </w:r>
      <w:r w:rsidRPr="007F4F1A">
        <w:rPr>
          <w:rFonts w:ascii="AppleSystemUIFont" w:hAnsi="AppleSystemUIFont" w:cs="AppleSystemUIFont"/>
          <w:lang w:val="en-US"/>
        </w:rPr>
        <w:t>developing next generation instrumentation;</w:t>
      </w:r>
    </w:p>
    <w:p w14:paraId="1BD92E15" w14:textId="03851E77" w:rsidR="007F4F1A" w:rsidRDefault="007F4F1A" w:rsidP="007F4F1A">
      <w:pPr>
        <w:pStyle w:val="ListParagraph"/>
        <w:numPr>
          <w:ilvl w:val="0"/>
          <w:numId w:val="5"/>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Institutes and agencies with EO space technology requirements</w:t>
      </w:r>
    </w:p>
    <w:p w14:paraId="6C7B4C02" w14:textId="7BC30D02" w:rsidR="00401D70" w:rsidRPr="007F4F1A" w:rsidRDefault="009A1EE9" w:rsidP="007F4F1A">
      <w:pPr>
        <w:pStyle w:val="ListParagraph"/>
        <w:numPr>
          <w:ilvl w:val="0"/>
          <w:numId w:val="5"/>
        </w:num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 We</w:t>
      </w:r>
      <w:r w:rsidR="00401D70">
        <w:rPr>
          <w:rFonts w:ascii="AppleSystemUIFont" w:hAnsi="AppleSystemUIFont" w:cs="AppleSystemUIFont"/>
          <w:lang w:val="en-US"/>
        </w:rPr>
        <w:t xml:space="preserve"> are particularly keen to improve our diversity, so we therefore </w:t>
      </w:r>
      <w:r w:rsidR="00EA25C9">
        <w:rPr>
          <w:rFonts w:ascii="AppleSystemUIFont" w:hAnsi="AppleSystemUIFont" w:cs="AppleSystemUIFont"/>
          <w:lang w:val="en-US"/>
        </w:rPr>
        <w:t>encourage</w:t>
      </w:r>
      <w:r w:rsidR="00401D70">
        <w:rPr>
          <w:rFonts w:ascii="AppleSystemUIFont" w:hAnsi="AppleSystemUIFont" w:cs="AppleSystemUIFont"/>
          <w:lang w:val="en-US"/>
        </w:rPr>
        <w:t xml:space="preserve"> presentations from </w:t>
      </w:r>
      <w:r w:rsidR="00CC747A">
        <w:rPr>
          <w:rFonts w:ascii="AppleSystemUIFont" w:hAnsi="AppleSystemUIFont" w:cs="AppleSystemUIFont"/>
          <w:lang w:val="en-US"/>
        </w:rPr>
        <w:t>all genders and ethnicity</w:t>
      </w:r>
      <w:r w:rsidR="00401D70">
        <w:rPr>
          <w:rFonts w:ascii="AppleSystemUIFont" w:hAnsi="AppleSystemUIFont" w:cs="AppleSystemUIFont"/>
          <w:lang w:val="en-US"/>
        </w:rPr>
        <w:t>.</w:t>
      </w:r>
    </w:p>
    <w:p w14:paraId="75C98F67" w14:textId="77777777"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w:t>
      </w:r>
    </w:p>
    <w:p w14:paraId="24FB7FCA" w14:textId="54E67B3E"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Talks will be 15-20 minutes. The agenda will be adjusted according to the response. Please send Rob Scott (</w:t>
      </w:r>
      <w:hyperlink r:id="rId8" w:history="1">
        <w:r>
          <w:rPr>
            <w:rFonts w:ascii="AppleSystemUIFont" w:hAnsi="AppleSystemUIFont" w:cs="AppleSystemUIFont"/>
            <w:color w:val="DCA10D"/>
            <w:u w:val="single" w:color="DCA10D"/>
            <w:lang w:val="en-US"/>
          </w:rPr>
          <w:t>rob.scott@stfc.ac.uk</w:t>
        </w:r>
      </w:hyperlink>
      <w:r>
        <w:rPr>
          <w:rFonts w:ascii="AppleSystemUIFont" w:hAnsi="AppleSystemUIFont" w:cs="AppleSystemUIFont"/>
          <w:lang w:val="en-US"/>
        </w:rPr>
        <w:t xml:space="preserve">) your title and author names and affiliation (papers and posters) for consideration, along with your preferred day for presentation. </w:t>
      </w:r>
      <w:r w:rsidR="00CC747A">
        <w:rPr>
          <w:rFonts w:ascii="AppleSystemUIFont" w:hAnsi="AppleSystemUIFont" w:cs="AppleSystemUIFont"/>
          <w:lang w:val="en-US"/>
        </w:rPr>
        <w:t xml:space="preserve">The </w:t>
      </w:r>
      <w:proofErr w:type="gramStart"/>
      <w:r w:rsidR="00CC747A">
        <w:rPr>
          <w:rFonts w:ascii="AppleSystemUIFont" w:hAnsi="AppleSystemUIFont" w:cs="AppleSystemUIFont"/>
          <w:lang w:val="en-US"/>
        </w:rPr>
        <w:t>Agenda</w:t>
      </w:r>
      <w:proofErr w:type="gramEnd"/>
      <w:r w:rsidR="00CC747A">
        <w:rPr>
          <w:rFonts w:ascii="AppleSystemUIFont" w:hAnsi="AppleSystemUIFont" w:cs="AppleSystemUIFont"/>
          <w:lang w:val="en-US"/>
        </w:rPr>
        <w:t xml:space="preserve"> is getting, full, but there is some flexibility still. </w:t>
      </w:r>
      <w:r>
        <w:rPr>
          <w:rFonts w:ascii="AppleSystemUIFont" w:hAnsi="AppleSystemUIFont" w:cs="AppleSystemUIFont"/>
          <w:lang w:val="en-US"/>
        </w:rPr>
        <w:t>In addition to oral sessions, there will be display boards for posters.</w:t>
      </w:r>
    </w:p>
    <w:p w14:paraId="5F621FAE" w14:textId="77777777"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w:t>
      </w:r>
    </w:p>
    <w:p w14:paraId="526631FF" w14:textId="56218860"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Spaces are limited, so early registration (free) is advisable. The conference dinner on the evening of the </w:t>
      </w:r>
      <w:proofErr w:type="gramStart"/>
      <w:r w:rsidR="00602A7C">
        <w:rPr>
          <w:rFonts w:ascii="AppleSystemUIFont" w:hAnsi="AppleSystemUIFont" w:cs="AppleSystemUIFont"/>
          <w:lang w:val="en-US"/>
        </w:rPr>
        <w:t>19</w:t>
      </w:r>
      <w:r w:rsidR="00602A7C" w:rsidRPr="00602A7C">
        <w:rPr>
          <w:rFonts w:ascii="AppleSystemUIFont" w:hAnsi="AppleSystemUIFont" w:cs="AppleSystemUIFont"/>
          <w:vertAlign w:val="superscript"/>
          <w:lang w:val="en-US"/>
        </w:rPr>
        <w:t>th</w:t>
      </w:r>
      <w:proofErr w:type="gramEnd"/>
      <w:r w:rsidR="00602A7C">
        <w:rPr>
          <w:rFonts w:ascii="AppleSystemUIFont" w:hAnsi="AppleSystemUIFont" w:cs="AppleSystemUIFont"/>
          <w:lang w:val="en-US"/>
        </w:rPr>
        <w:t xml:space="preserve"> March</w:t>
      </w:r>
      <w:r>
        <w:rPr>
          <w:rFonts w:ascii="AppleSystemUIFont" w:hAnsi="AppleSystemUIFont" w:cs="AppleSystemUIFont"/>
          <w:lang w:val="en-US"/>
        </w:rPr>
        <w:t xml:space="preserve"> will be charged at cost, and we will have a limited number of places for overnight stay (bed and breakfast), so first come first served</w:t>
      </w:r>
      <w:r w:rsidR="00162038">
        <w:rPr>
          <w:rFonts w:ascii="AppleSystemUIFont" w:hAnsi="AppleSystemUIFont" w:cs="AppleSystemUIFont"/>
          <w:lang w:val="en-US"/>
        </w:rPr>
        <w:t xml:space="preserve"> (see next page)</w:t>
      </w:r>
      <w:r w:rsidR="00A9651E">
        <w:rPr>
          <w:rFonts w:ascii="AppleSystemUIFont" w:hAnsi="AppleSystemUIFont" w:cs="AppleSystemUIFont"/>
          <w:lang w:val="en-US"/>
        </w:rPr>
        <w:t xml:space="preserve">. </w:t>
      </w:r>
    </w:p>
    <w:p w14:paraId="61A355B8" w14:textId="77777777" w:rsidR="00EA25C9" w:rsidRDefault="00EA25C9" w:rsidP="007F4F1A">
      <w:pPr>
        <w:autoSpaceDE w:val="0"/>
        <w:autoSpaceDN w:val="0"/>
        <w:adjustRightInd w:val="0"/>
        <w:rPr>
          <w:rFonts w:ascii="AppleSystemUIFont" w:hAnsi="AppleSystemUIFont" w:cs="AppleSystemUIFont"/>
          <w:lang w:val="en-US"/>
        </w:rPr>
      </w:pPr>
    </w:p>
    <w:p w14:paraId="3598F108" w14:textId="432909F1" w:rsidR="007F4F1A" w:rsidRDefault="00EA25C9" w:rsidP="00EA25C9">
      <w:pPr>
        <w:autoSpaceDE w:val="0"/>
        <w:autoSpaceDN w:val="0"/>
        <w:adjustRightInd w:val="0"/>
        <w:jc w:val="center"/>
      </w:pPr>
      <w:r>
        <w:fldChar w:fldCharType="begin"/>
      </w:r>
      <w:r>
        <w:instrText xml:space="preserve"> INCLUDEPICTURE "https://static.wixstatic.com/media/1b3464_04acf4b4a5bf49c4b68cac161fa085be~mv2.jpg/v1/fill/w_560,h_448,al_c,q_80,usm_0.66_1.00_0.01,enc_auto/The%20Coseners%20House-16.jpg" \* MERGEFORMATINET </w:instrText>
      </w:r>
      <w:r>
        <w:fldChar w:fldCharType="separate"/>
      </w:r>
      <w:r>
        <w:rPr>
          <w:noProof/>
        </w:rPr>
        <w:drawing>
          <wp:inline distT="0" distB="0" distL="0" distR="0" wp14:anchorId="186F2936" wp14:editId="7B8CBB1B">
            <wp:extent cx="2424223" cy="1939379"/>
            <wp:effectExtent l="0" t="0" r="1905" b="3810"/>
            <wp:docPr id="1903152652" name="Picture 1" descr="RESTAURANT | coseners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AURANT | coseners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381" cy="1973106"/>
                    </a:xfrm>
                    <a:prstGeom prst="rect">
                      <a:avLst/>
                    </a:prstGeom>
                    <a:noFill/>
                    <a:ln>
                      <a:noFill/>
                    </a:ln>
                  </pic:spPr>
                </pic:pic>
              </a:graphicData>
            </a:graphic>
          </wp:inline>
        </w:drawing>
      </w:r>
      <w:r>
        <w:fldChar w:fldCharType="end"/>
      </w:r>
    </w:p>
    <w:p w14:paraId="4B6940CF" w14:textId="77777777" w:rsidR="00EA25C9" w:rsidRDefault="00EA25C9" w:rsidP="00EA25C9">
      <w:pPr>
        <w:autoSpaceDE w:val="0"/>
        <w:autoSpaceDN w:val="0"/>
        <w:adjustRightInd w:val="0"/>
        <w:jc w:val="center"/>
      </w:pPr>
    </w:p>
    <w:p w14:paraId="1F6A3F0D" w14:textId="77777777" w:rsidR="00EA25C9" w:rsidRDefault="00000000" w:rsidP="00EA25C9">
      <w:pPr>
        <w:rPr>
          <w:rFonts w:ascii="AppleSystemUIFont" w:eastAsia=".PingFang SC" w:hAnsi="AppleSystemUIFont" w:cs="AppleSystemUIFont"/>
          <w:color w:val="DCA10D"/>
          <w:u w:val="single" w:color="DCA10D"/>
          <w:lang w:val="en-US"/>
        </w:rPr>
      </w:pPr>
      <w:hyperlink r:id="rId10" w:history="1">
        <w:r w:rsidR="00EA25C9">
          <w:rPr>
            <w:rFonts w:ascii="AppleSystemUIFont" w:eastAsia=".PingFang SC" w:hAnsi="AppleSystemUIFont" w:cs="AppleSystemUIFont"/>
            <w:color w:val="DCA10D"/>
            <w:u w:val="single" w:color="DCA10D"/>
            <w:lang w:val="en-US"/>
          </w:rPr>
          <w:t>https://stfc.ukri.org/about-us/where-we-work/rutherford-appleton-laboratory/the-cosener-s-house/</w:t>
        </w:r>
      </w:hyperlink>
    </w:p>
    <w:p w14:paraId="24ABCF6D" w14:textId="77777777" w:rsidR="00EA25C9" w:rsidRDefault="00EA25C9" w:rsidP="007F4F1A">
      <w:pPr>
        <w:autoSpaceDE w:val="0"/>
        <w:autoSpaceDN w:val="0"/>
        <w:adjustRightInd w:val="0"/>
        <w:rPr>
          <w:rFonts w:ascii="AppleSystemUIFont" w:hAnsi="AppleSystemUIFont" w:cs="AppleSystemUIFont"/>
          <w:lang w:val="en-US"/>
        </w:rPr>
      </w:pPr>
    </w:p>
    <w:p w14:paraId="4763A13D" w14:textId="521C59BF"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Note that there is </w:t>
      </w:r>
      <w:r w:rsidR="00602A7C">
        <w:rPr>
          <w:rFonts w:ascii="AppleSystemUIFont" w:hAnsi="AppleSystemUIFont" w:cs="AppleSystemUIFont"/>
          <w:lang w:val="en-US"/>
        </w:rPr>
        <w:t xml:space="preserve">very </w:t>
      </w:r>
      <w:r>
        <w:rPr>
          <w:rFonts w:ascii="AppleSystemUIFont" w:hAnsi="AppleSystemUIFont" w:cs="AppleSystemUIFont"/>
          <w:lang w:val="en-US"/>
        </w:rPr>
        <w:t xml:space="preserve">limited parking available at </w:t>
      </w:r>
      <w:proofErr w:type="spellStart"/>
      <w:r>
        <w:rPr>
          <w:rFonts w:ascii="AppleSystemUIFont" w:hAnsi="AppleSystemUIFont" w:cs="AppleSystemUIFont"/>
          <w:lang w:val="en-US"/>
        </w:rPr>
        <w:t>Cosener’s</w:t>
      </w:r>
      <w:proofErr w:type="spellEnd"/>
      <w:r>
        <w:rPr>
          <w:rFonts w:ascii="AppleSystemUIFont" w:hAnsi="AppleSystemUIFont" w:cs="AppleSystemUIFont"/>
          <w:lang w:val="en-US"/>
        </w:rPr>
        <w:t xml:space="preserve"> House. There is a public car park nearby.</w:t>
      </w:r>
    </w:p>
    <w:p w14:paraId="542D7920" w14:textId="77777777"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w:t>
      </w:r>
    </w:p>
    <w:p w14:paraId="7B9C7B6E" w14:textId="77777777" w:rsidR="00162038" w:rsidRDefault="00162038" w:rsidP="007F4F1A">
      <w:pPr>
        <w:autoSpaceDE w:val="0"/>
        <w:autoSpaceDN w:val="0"/>
        <w:adjustRightInd w:val="0"/>
        <w:rPr>
          <w:rFonts w:ascii="AppleSystemUIFont" w:hAnsi="AppleSystemUIFont" w:cs="AppleSystemUIFont"/>
          <w:lang w:val="en-US"/>
        </w:rPr>
      </w:pPr>
    </w:p>
    <w:p w14:paraId="2F07DA24" w14:textId="77777777" w:rsidR="00162038" w:rsidRDefault="00162038" w:rsidP="007F4F1A">
      <w:pPr>
        <w:autoSpaceDE w:val="0"/>
        <w:autoSpaceDN w:val="0"/>
        <w:adjustRightInd w:val="0"/>
        <w:rPr>
          <w:rFonts w:ascii="AppleSystemUIFont" w:hAnsi="AppleSystemUIFont" w:cs="AppleSystemUIFont"/>
          <w:lang w:val="en-US"/>
        </w:rPr>
      </w:pPr>
    </w:p>
    <w:p w14:paraId="03A26A3F" w14:textId="77777777" w:rsidR="00162038" w:rsidRDefault="00162038" w:rsidP="007F4F1A">
      <w:pPr>
        <w:autoSpaceDE w:val="0"/>
        <w:autoSpaceDN w:val="0"/>
        <w:adjustRightInd w:val="0"/>
        <w:rPr>
          <w:rFonts w:ascii="AppleSystemUIFont" w:hAnsi="AppleSystemUIFont" w:cs="AppleSystemUIFont"/>
          <w:lang w:val="en-US"/>
        </w:rPr>
      </w:pPr>
    </w:p>
    <w:p w14:paraId="74E6B7DB" w14:textId="77777777" w:rsidR="00162038" w:rsidRDefault="00162038" w:rsidP="007F4F1A">
      <w:pPr>
        <w:autoSpaceDE w:val="0"/>
        <w:autoSpaceDN w:val="0"/>
        <w:adjustRightInd w:val="0"/>
        <w:rPr>
          <w:rFonts w:ascii="AppleSystemUIFont" w:hAnsi="AppleSystemUIFont" w:cs="AppleSystemUIFont"/>
          <w:lang w:val="en-US"/>
        </w:rPr>
      </w:pPr>
    </w:p>
    <w:p w14:paraId="15DA5D3A" w14:textId="77777777" w:rsidR="00162038" w:rsidRDefault="00162038" w:rsidP="007F4F1A">
      <w:pPr>
        <w:autoSpaceDE w:val="0"/>
        <w:autoSpaceDN w:val="0"/>
        <w:adjustRightInd w:val="0"/>
        <w:rPr>
          <w:rFonts w:ascii="AppleSystemUIFont" w:hAnsi="AppleSystemUIFont" w:cs="AppleSystemUIFont"/>
          <w:lang w:val="en-US"/>
        </w:rPr>
      </w:pPr>
    </w:p>
    <w:p w14:paraId="62B9EEB9" w14:textId="77777777" w:rsidR="00162038" w:rsidRPr="00162038" w:rsidRDefault="00162038" w:rsidP="007F4F1A">
      <w:pPr>
        <w:autoSpaceDE w:val="0"/>
        <w:autoSpaceDN w:val="0"/>
        <w:adjustRightInd w:val="0"/>
        <w:rPr>
          <w:rFonts w:ascii="AppleSystemUIFont" w:hAnsi="AppleSystemUIFont" w:cs="AppleSystemUIFont"/>
          <w:b/>
          <w:bCs/>
          <w:sz w:val="30"/>
          <w:szCs w:val="30"/>
          <w:lang w:val="en-US"/>
        </w:rPr>
      </w:pPr>
      <w:r w:rsidRPr="00162038">
        <w:rPr>
          <w:rFonts w:ascii="AppleSystemUIFont" w:hAnsi="AppleSystemUIFont" w:cs="AppleSystemUIFont"/>
          <w:b/>
          <w:bCs/>
          <w:sz w:val="30"/>
          <w:szCs w:val="30"/>
          <w:lang w:val="en-US"/>
        </w:rPr>
        <w:t>Accommodation and Dinner</w:t>
      </w:r>
    </w:p>
    <w:p w14:paraId="5B07AF3E" w14:textId="77777777" w:rsidR="00162038" w:rsidRDefault="00162038" w:rsidP="007F4F1A">
      <w:pPr>
        <w:autoSpaceDE w:val="0"/>
        <w:autoSpaceDN w:val="0"/>
        <w:adjustRightInd w:val="0"/>
        <w:rPr>
          <w:rFonts w:ascii="AppleSystemUIFont" w:hAnsi="AppleSystemUIFont" w:cs="AppleSystemUIFont"/>
          <w:lang w:val="en-US"/>
        </w:rPr>
      </w:pPr>
    </w:p>
    <w:p w14:paraId="6F8CA3E7" w14:textId="12081483"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Please contact Niki </w:t>
      </w:r>
      <w:proofErr w:type="spellStart"/>
      <w:r>
        <w:rPr>
          <w:rFonts w:ascii="AppleSystemUIFont" w:hAnsi="AppleSystemUIFont" w:cs="AppleSystemUIFont"/>
          <w:lang w:val="en-US"/>
        </w:rPr>
        <w:t>Legge</w:t>
      </w:r>
      <w:proofErr w:type="spellEnd"/>
      <w:r>
        <w:rPr>
          <w:rFonts w:ascii="AppleSystemUIFont" w:hAnsi="AppleSystemUIFont" w:cs="AppleSystemUIFont"/>
          <w:lang w:val="en-US"/>
        </w:rPr>
        <w:t xml:space="preserve"> at RAL Space to register and book accommodation and dinner, detailing any special access and dietary requirements. For general enquiries about the </w:t>
      </w:r>
      <w:proofErr w:type="spellStart"/>
      <w:r>
        <w:rPr>
          <w:rFonts w:ascii="AppleSystemUIFont" w:hAnsi="AppleSystemUIFont" w:cs="AppleSystemUIFont"/>
          <w:lang w:val="en-US"/>
        </w:rPr>
        <w:t>programme</w:t>
      </w:r>
      <w:proofErr w:type="spellEnd"/>
      <w:r>
        <w:rPr>
          <w:rFonts w:ascii="AppleSystemUIFont" w:hAnsi="AppleSystemUIFont" w:cs="AppleSystemUIFont"/>
          <w:lang w:val="en-US"/>
        </w:rPr>
        <w:t>, please contact Rob Scott.</w:t>
      </w:r>
    </w:p>
    <w:p w14:paraId="0178C89D" w14:textId="77777777"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w:t>
      </w:r>
    </w:p>
    <w:p w14:paraId="11B4CD89" w14:textId="77777777" w:rsidR="007F4F1A" w:rsidRDefault="007F4F1A" w:rsidP="007F4F1A">
      <w:pPr>
        <w:numPr>
          <w:ilvl w:val="0"/>
          <w:numId w:val="3"/>
        </w:numPr>
        <w:autoSpaceDE w:val="0"/>
        <w:autoSpaceDN w:val="0"/>
        <w:adjustRightInd w:val="0"/>
        <w:ind w:left="0" w:firstLine="0"/>
        <w:rPr>
          <w:rFonts w:ascii="AppleSystemUIFont" w:hAnsi="AppleSystemUIFont" w:cs="AppleSystemUIFont"/>
          <w:lang w:val="en-US"/>
        </w:rPr>
      </w:pPr>
      <w:r>
        <w:rPr>
          <w:rFonts w:ascii="AppleSystemUIFont" w:hAnsi="AppleSystemUIFont" w:cs="AppleSystemUIFont"/>
          <w:lang w:val="en-US"/>
        </w:rPr>
        <w:t xml:space="preserve">Niki </w:t>
      </w:r>
      <w:proofErr w:type="spellStart"/>
      <w:r>
        <w:rPr>
          <w:rFonts w:ascii="AppleSystemUIFont" w:hAnsi="AppleSystemUIFont" w:cs="AppleSystemUIFont"/>
          <w:lang w:val="en-US"/>
        </w:rPr>
        <w:t>Legge</w:t>
      </w:r>
      <w:proofErr w:type="spellEnd"/>
      <w:r>
        <w:rPr>
          <w:rFonts w:ascii="AppleSystemUIFont" w:hAnsi="AppleSystemUIFont" w:cs="AppleSystemUIFont"/>
          <w:lang w:val="en-US"/>
        </w:rPr>
        <w:t>: </w:t>
      </w:r>
      <w:hyperlink r:id="rId11" w:history="1">
        <w:r>
          <w:rPr>
            <w:rFonts w:ascii="AppleSystemUIFont" w:hAnsi="AppleSystemUIFont" w:cs="AppleSystemUIFont"/>
            <w:color w:val="DCA10D"/>
            <w:u w:val="single" w:color="DCA10D"/>
            <w:lang w:val="en-US"/>
          </w:rPr>
          <w:t>niki.legge@stfc.ac.uk</w:t>
        </w:r>
      </w:hyperlink>
      <w:r>
        <w:rPr>
          <w:rFonts w:ascii="AppleSystemUIFont" w:hAnsi="AppleSystemUIFont" w:cs="AppleSystemUIFont"/>
          <w:lang w:val="en-US"/>
        </w:rPr>
        <w:t>, Tel 01235 445621</w:t>
      </w:r>
    </w:p>
    <w:p w14:paraId="3E405E47" w14:textId="3A3A6319" w:rsidR="001815F6" w:rsidRPr="001815F6" w:rsidRDefault="007F4F1A" w:rsidP="007F4F1A">
      <w:pPr>
        <w:numPr>
          <w:ilvl w:val="0"/>
          <w:numId w:val="3"/>
        </w:numPr>
        <w:autoSpaceDE w:val="0"/>
        <w:autoSpaceDN w:val="0"/>
        <w:adjustRightInd w:val="0"/>
        <w:ind w:left="0" w:firstLine="0"/>
        <w:rPr>
          <w:rFonts w:ascii="AppleSystemUIFont" w:hAnsi="AppleSystemUIFont" w:cs="AppleSystemUIFont"/>
          <w:lang w:val="en-US"/>
        </w:rPr>
      </w:pPr>
      <w:r>
        <w:rPr>
          <w:rFonts w:ascii="AppleSystemUIFont" w:hAnsi="AppleSystemUIFont" w:cs="AppleSystemUIFont"/>
          <w:lang w:val="en-US"/>
        </w:rPr>
        <w:t>Rob Scott: </w:t>
      </w:r>
      <w:hyperlink r:id="rId12" w:history="1">
        <w:r>
          <w:rPr>
            <w:rFonts w:ascii="AppleSystemUIFont" w:hAnsi="AppleSystemUIFont" w:cs="AppleSystemUIFont"/>
            <w:color w:val="DCA10D"/>
            <w:u w:val="single" w:color="DCA10D"/>
            <w:lang w:val="en-US"/>
          </w:rPr>
          <w:t>rob.scott@stfc.ac.uk</w:t>
        </w:r>
      </w:hyperlink>
      <w:r>
        <w:rPr>
          <w:rFonts w:ascii="AppleSystemUIFont" w:hAnsi="AppleSystemUIFont" w:cs="AppleSystemUIFont"/>
          <w:lang w:val="en-US"/>
        </w:rPr>
        <w:t>, Mob 07789 75</w:t>
      </w:r>
    </w:p>
    <w:p w14:paraId="3BE68392" w14:textId="77777777" w:rsidR="007F4F1A" w:rsidRDefault="007F4F1A" w:rsidP="007F4F1A">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Cost:</w:t>
      </w:r>
    </w:p>
    <w:p w14:paraId="15524F7C" w14:textId="77777777" w:rsidR="007F4F1A" w:rsidRPr="007F4F1A" w:rsidRDefault="007F4F1A" w:rsidP="007F4F1A">
      <w:pPr>
        <w:pStyle w:val="ListParagraph"/>
        <w:numPr>
          <w:ilvl w:val="0"/>
          <w:numId w:val="7"/>
        </w:numPr>
        <w:autoSpaceDE w:val="0"/>
        <w:autoSpaceDN w:val="0"/>
        <w:adjustRightInd w:val="0"/>
        <w:rPr>
          <w:rFonts w:ascii="AppleSystemUIFont" w:hAnsi="AppleSystemUIFont" w:cs="AppleSystemUIFont"/>
          <w:lang w:val="en-US"/>
        </w:rPr>
      </w:pPr>
      <w:r w:rsidRPr="007F4F1A">
        <w:rPr>
          <w:rFonts w:ascii="AppleSystemUIFont" w:hAnsi="AppleSystemUIFont" w:cs="AppleSystemUIFont"/>
          <w:lang w:val="en-US"/>
        </w:rPr>
        <w:t>Conference registration ­- free (including morning and afternoon refreshments and a buffet lunch).</w:t>
      </w:r>
    </w:p>
    <w:p w14:paraId="11BFFA8D" w14:textId="099BDB76" w:rsidR="007F4F1A" w:rsidRPr="007F4F1A" w:rsidRDefault="007F4F1A" w:rsidP="007F4F1A">
      <w:pPr>
        <w:pStyle w:val="ListParagraph"/>
        <w:numPr>
          <w:ilvl w:val="0"/>
          <w:numId w:val="7"/>
        </w:numPr>
        <w:autoSpaceDE w:val="0"/>
        <w:autoSpaceDN w:val="0"/>
        <w:adjustRightInd w:val="0"/>
        <w:rPr>
          <w:rFonts w:ascii="AppleSystemUIFont" w:eastAsia=".PingFang SC" w:hAnsi="AppleSystemUIFont" w:cs="AppleSystemUIFont"/>
          <w:lang w:val="en-US"/>
        </w:rPr>
      </w:pPr>
      <w:r w:rsidRPr="007F4F1A">
        <w:rPr>
          <w:rFonts w:ascii="AppleSystemUIFont" w:hAnsi="AppleSystemUIFont" w:cs="AppleSystemUIFont"/>
          <w:lang w:val="en-US"/>
        </w:rPr>
        <w:t xml:space="preserve">Conference dinner on the </w:t>
      </w:r>
      <w:r w:rsidR="00602A7C">
        <w:rPr>
          <w:rFonts w:ascii="AppleSystemUIFont" w:hAnsi="AppleSystemUIFont" w:cs="AppleSystemUIFont"/>
          <w:lang w:val="en-US"/>
        </w:rPr>
        <w:t>19</w:t>
      </w:r>
      <w:r w:rsidR="00602A7C" w:rsidRPr="00602A7C">
        <w:rPr>
          <w:rFonts w:ascii="AppleSystemUIFont" w:hAnsi="AppleSystemUIFont" w:cs="AppleSystemUIFont"/>
          <w:vertAlign w:val="superscript"/>
          <w:lang w:val="en-US"/>
        </w:rPr>
        <w:t>th</w:t>
      </w:r>
      <w:r w:rsidR="00602A7C">
        <w:rPr>
          <w:rFonts w:ascii="AppleSystemUIFont" w:hAnsi="AppleSystemUIFont" w:cs="AppleSystemUIFont"/>
          <w:lang w:val="en-US"/>
        </w:rPr>
        <w:t>:</w:t>
      </w:r>
      <w:r w:rsidRPr="007F4F1A">
        <w:rPr>
          <w:rFonts w:ascii="AppleSystemUIFont" w:hAnsi="AppleSystemUIFont" w:cs="AppleSystemUIFont"/>
          <w:lang w:val="en-US"/>
        </w:rPr>
        <w:t> </w:t>
      </w:r>
      <w:r w:rsidR="00162038">
        <w:rPr>
          <w:rFonts w:ascii="AppleSystemUIFont" w:hAnsi="AppleSystemUIFont" w:cs="AppleSystemUIFont"/>
          <w:lang w:val="en-US"/>
        </w:rPr>
        <w:t xml:space="preserve">approximately </w:t>
      </w:r>
      <w:r>
        <w:rPr>
          <w:rFonts w:ascii=".PingFang SC" w:eastAsia=".PingFang SC" w:hAnsi="AppleSystemUIFont" w:cs=".PingFang SC" w:hint="eastAsia"/>
          <w:lang w:val="en-US"/>
        </w:rPr>
        <w:t>£</w:t>
      </w:r>
      <w:r w:rsidR="00602A7C">
        <w:rPr>
          <w:rFonts w:ascii="AppleSystemUIFont" w:eastAsia=".PingFang SC" w:hAnsi="AppleSystemUIFont" w:cs="AppleSystemUIFont"/>
          <w:lang w:val="en-US"/>
        </w:rPr>
        <w:t>30</w:t>
      </w:r>
      <w:r w:rsidRPr="007F4F1A">
        <w:rPr>
          <w:rFonts w:ascii="AppleSystemUIFont" w:eastAsia=".PingFang SC" w:hAnsi="AppleSystemUIFont" w:cs="AppleSystemUIFont"/>
          <w:lang w:val="en-US"/>
        </w:rPr>
        <w:t> per head</w:t>
      </w:r>
      <w:r w:rsidR="00602A7C">
        <w:rPr>
          <w:rFonts w:ascii="AppleSystemUIFont" w:eastAsia=".PingFang SC" w:hAnsi="AppleSystemUIFont" w:cs="AppleSystemUIFont"/>
          <w:lang w:val="en-US"/>
        </w:rPr>
        <w:t xml:space="preserve"> </w:t>
      </w:r>
    </w:p>
    <w:p w14:paraId="0CFBB709" w14:textId="56FE1737" w:rsidR="007F4F1A" w:rsidRPr="007F4F1A" w:rsidRDefault="00162038" w:rsidP="007F4F1A">
      <w:pPr>
        <w:pStyle w:val="ListParagraph"/>
        <w:numPr>
          <w:ilvl w:val="0"/>
          <w:numId w:val="7"/>
        </w:numPr>
        <w:autoSpaceDE w:val="0"/>
        <w:autoSpaceDN w:val="0"/>
        <w:adjustRightInd w:val="0"/>
        <w:rPr>
          <w:rFonts w:ascii="AppleSystemUIFont" w:eastAsia=".PingFang SC" w:hAnsi="AppleSystemUIFont" w:cs="AppleSystemUIFont"/>
          <w:lang w:val="en-US"/>
        </w:rPr>
      </w:pPr>
      <w:r>
        <w:rPr>
          <w:rFonts w:ascii="AppleSystemUIFont" w:eastAsia=".PingFang SC" w:hAnsi="AppleSystemUIFont" w:cs="AppleSystemUIFont"/>
          <w:lang w:val="en-US"/>
        </w:rPr>
        <w:t>Accommodation</w:t>
      </w:r>
      <w:r w:rsidR="00A9651E">
        <w:rPr>
          <w:rFonts w:ascii="AppleSystemUIFont" w:eastAsia=".PingFang SC" w:hAnsi="AppleSystemUIFont" w:cs="AppleSystemUIFont"/>
          <w:lang w:val="en-US"/>
        </w:rPr>
        <w:t xml:space="preserve"> – updated prices (including breakfast) for 2024</w:t>
      </w:r>
      <w:r w:rsidR="007F4F1A" w:rsidRPr="007F4F1A">
        <w:rPr>
          <w:rFonts w:ascii="AppleSystemUIFont" w:eastAsia=".PingFang SC" w:hAnsi="AppleSystemUIFont" w:cs="AppleSystemUIFont"/>
          <w:lang w:val="en-US"/>
        </w:rPr>
        <w:t>: </w:t>
      </w:r>
    </w:p>
    <w:p w14:paraId="2FA99682" w14:textId="18491614" w:rsidR="007F4F1A" w:rsidRPr="007F4F1A" w:rsidRDefault="007F4F1A" w:rsidP="007F4F1A">
      <w:pPr>
        <w:pStyle w:val="ListParagraph"/>
        <w:numPr>
          <w:ilvl w:val="0"/>
          <w:numId w:val="8"/>
        </w:numPr>
        <w:autoSpaceDE w:val="0"/>
        <w:autoSpaceDN w:val="0"/>
        <w:adjustRightInd w:val="0"/>
        <w:ind w:left="1080"/>
        <w:rPr>
          <w:rFonts w:ascii="AppleSystemUIFont" w:eastAsia=".PingFang SC" w:hAnsi="AppleSystemUIFont" w:cs="AppleSystemUIFont"/>
          <w:lang w:val="en-US"/>
        </w:rPr>
      </w:pPr>
      <w:r w:rsidRPr="007F4F1A">
        <w:rPr>
          <w:rFonts w:ascii="AppleSystemUIFont" w:eastAsia=".PingFang SC" w:hAnsi="AppleSystemUIFont" w:cs="AppleSystemUIFont"/>
          <w:lang w:val="en-US"/>
        </w:rPr>
        <w:t xml:space="preserve">Single </w:t>
      </w:r>
      <w:proofErr w:type="spellStart"/>
      <w:r w:rsidRPr="007F4F1A">
        <w:rPr>
          <w:rFonts w:ascii="AppleSystemUIFont" w:eastAsia=".PingFang SC" w:hAnsi="AppleSystemUIFont" w:cs="AppleSystemUIFont"/>
          <w:lang w:val="en-US"/>
        </w:rPr>
        <w:t>en</w:t>
      </w:r>
      <w:proofErr w:type="spellEnd"/>
      <w:r w:rsidRPr="007F4F1A">
        <w:rPr>
          <w:rFonts w:ascii="AppleSystemUIFont" w:eastAsia=".PingFang SC" w:hAnsi="AppleSystemUIFont" w:cs="AppleSystemUIFont"/>
          <w:lang w:val="en-US"/>
        </w:rPr>
        <w:t>-suite rooms &amp; 2 shared facility rooms at £</w:t>
      </w:r>
      <w:r w:rsidR="00A9651E">
        <w:rPr>
          <w:rFonts w:ascii="AppleSystemUIFont" w:eastAsia=".PingFang SC" w:hAnsi="AppleSystemUIFont" w:cs="AppleSystemUIFont"/>
          <w:lang w:val="en-US"/>
        </w:rPr>
        <w:t>72</w:t>
      </w:r>
      <w:r w:rsidRPr="007F4F1A">
        <w:rPr>
          <w:rFonts w:ascii="AppleSystemUIFont" w:eastAsia=".PingFang SC" w:hAnsi="AppleSystemUIFont" w:cs="AppleSystemUIFont"/>
          <w:lang w:val="en-US"/>
        </w:rPr>
        <w:t>.00</w:t>
      </w:r>
    </w:p>
    <w:p w14:paraId="17FFC296" w14:textId="111DAE58" w:rsidR="007F4F1A" w:rsidRDefault="007F4F1A" w:rsidP="007F4F1A">
      <w:pPr>
        <w:pStyle w:val="ListParagraph"/>
        <w:numPr>
          <w:ilvl w:val="0"/>
          <w:numId w:val="8"/>
        </w:numPr>
        <w:autoSpaceDE w:val="0"/>
        <w:autoSpaceDN w:val="0"/>
        <w:adjustRightInd w:val="0"/>
        <w:ind w:left="1080"/>
        <w:rPr>
          <w:rFonts w:ascii="AppleSystemUIFont" w:eastAsia=".PingFang SC" w:hAnsi="AppleSystemUIFont" w:cs="AppleSystemUIFont"/>
          <w:lang w:val="en-US"/>
        </w:rPr>
      </w:pPr>
      <w:r w:rsidRPr="007F4F1A">
        <w:rPr>
          <w:rFonts w:ascii="AppleSystemUIFont" w:eastAsia=".PingFang SC" w:hAnsi="AppleSystemUIFont" w:cs="AppleSystemUIFont"/>
          <w:lang w:val="en-US"/>
        </w:rPr>
        <w:t xml:space="preserve">Double </w:t>
      </w:r>
      <w:proofErr w:type="spellStart"/>
      <w:r w:rsidRPr="007F4F1A">
        <w:rPr>
          <w:rFonts w:ascii="AppleSystemUIFont" w:eastAsia=".PingFang SC" w:hAnsi="AppleSystemUIFont" w:cs="AppleSystemUIFont"/>
          <w:lang w:val="en-US"/>
        </w:rPr>
        <w:t>en</w:t>
      </w:r>
      <w:proofErr w:type="spellEnd"/>
      <w:r w:rsidRPr="007F4F1A">
        <w:rPr>
          <w:rFonts w:ascii="AppleSystemUIFont" w:eastAsia=".PingFang SC" w:hAnsi="AppleSystemUIFont" w:cs="AppleSystemUIFont"/>
          <w:lang w:val="en-US"/>
        </w:rPr>
        <w:t>-suite rooms @ £</w:t>
      </w:r>
      <w:r w:rsidR="00A9651E">
        <w:rPr>
          <w:rFonts w:ascii="AppleSystemUIFont" w:eastAsia=".PingFang SC" w:hAnsi="AppleSystemUIFont" w:cs="AppleSystemUIFont"/>
          <w:lang w:val="en-US"/>
        </w:rPr>
        <w:t>102</w:t>
      </w:r>
      <w:r w:rsidRPr="007F4F1A">
        <w:rPr>
          <w:rFonts w:ascii="AppleSystemUIFont" w:eastAsia=".PingFang SC" w:hAnsi="AppleSystemUIFont" w:cs="AppleSystemUIFont"/>
          <w:lang w:val="en-US"/>
        </w:rPr>
        <w:t>.00</w:t>
      </w:r>
    </w:p>
    <w:p w14:paraId="41A5E885" w14:textId="203868DE" w:rsidR="00D84ACC" w:rsidRDefault="00D84ACC" w:rsidP="007F4F1A">
      <w:pPr>
        <w:pStyle w:val="ListParagraph"/>
        <w:numPr>
          <w:ilvl w:val="0"/>
          <w:numId w:val="8"/>
        </w:numPr>
        <w:autoSpaceDE w:val="0"/>
        <w:autoSpaceDN w:val="0"/>
        <w:adjustRightInd w:val="0"/>
        <w:ind w:left="1080"/>
        <w:rPr>
          <w:rFonts w:ascii="AppleSystemUIFont" w:eastAsia=".PingFang SC" w:hAnsi="AppleSystemUIFont" w:cs="AppleSystemUIFont"/>
          <w:lang w:val="en-US"/>
        </w:rPr>
      </w:pPr>
      <w:r>
        <w:rPr>
          <w:rFonts w:ascii="AppleSystemUIFont" w:eastAsia=".PingFang SC" w:hAnsi="AppleSystemUIFont" w:cs="AppleSystemUIFont"/>
          <w:lang w:val="en-US"/>
        </w:rPr>
        <w:t>NB There are no rooms left for the night of the 18</w:t>
      </w:r>
      <w:r w:rsidRPr="00D84ACC">
        <w:rPr>
          <w:rFonts w:ascii="AppleSystemUIFont" w:eastAsia=".PingFang SC" w:hAnsi="AppleSystemUIFont" w:cs="AppleSystemUIFont"/>
          <w:vertAlign w:val="superscript"/>
          <w:lang w:val="en-US"/>
        </w:rPr>
        <w:t>th</w:t>
      </w:r>
      <w:r>
        <w:rPr>
          <w:rFonts w:ascii="AppleSystemUIFont" w:eastAsia=".PingFang SC" w:hAnsi="AppleSystemUIFont" w:cs="AppleSystemUIFont"/>
          <w:lang w:val="en-US"/>
        </w:rPr>
        <w:t>.</w:t>
      </w:r>
      <w:r w:rsidR="008C7510">
        <w:rPr>
          <w:rFonts w:ascii="AppleSystemUIFont" w:eastAsia=".PingFang SC" w:hAnsi="AppleSystemUIFont" w:cs="AppleSystemUIFont"/>
          <w:lang w:val="en-US"/>
        </w:rPr>
        <w:t xml:space="preserve"> If rooms at </w:t>
      </w:r>
      <w:proofErr w:type="spellStart"/>
      <w:r w:rsidR="008C7510">
        <w:rPr>
          <w:rFonts w:ascii="AppleSystemUIFont" w:eastAsia=".PingFang SC" w:hAnsi="AppleSystemUIFont" w:cs="AppleSystemUIFont"/>
          <w:lang w:val="en-US"/>
        </w:rPr>
        <w:t>Cosener’s</w:t>
      </w:r>
      <w:proofErr w:type="spellEnd"/>
      <w:r w:rsidR="008C7510">
        <w:rPr>
          <w:rFonts w:ascii="AppleSystemUIFont" w:eastAsia=".PingFang SC" w:hAnsi="AppleSystemUIFont" w:cs="AppleSystemUIFont"/>
          <w:lang w:val="en-US"/>
        </w:rPr>
        <w:t xml:space="preserve"> are sold out for the meeting I recommend you search Booking.com or similar</w:t>
      </w:r>
      <w:r w:rsidR="00B738CE">
        <w:rPr>
          <w:rFonts w:ascii="AppleSystemUIFont" w:eastAsia=".PingFang SC" w:hAnsi="AppleSystemUIFont" w:cs="AppleSystemUIFont"/>
          <w:lang w:val="en-US"/>
        </w:rPr>
        <w:t>,</w:t>
      </w:r>
      <w:r w:rsidR="008C7510">
        <w:rPr>
          <w:rFonts w:ascii="AppleSystemUIFont" w:eastAsia=".PingFang SC" w:hAnsi="AppleSystemUIFont" w:cs="AppleSystemUIFont"/>
          <w:lang w:val="en-US"/>
        </w:rPr>
        <w:t xml:space="preserve"> to find accommodation in Abingdon nearby. </w:t>
      </w:r>
    </w:p>
    <w:p w14:paraId="59B515EE" w14:textId="77777777" w:rsidR="00162038" w:rsidRDefault="00162038" w:rsidP="00162038">
      <w:pPr>
        <w:autoSpaceDE w:val="0"/>
        <w:autoSpaceDN w:val="0"/>
        <w:adjustRightInd w:val="0"/>
        <w:rPr>
          <w:rFonts w:ascii="AppleSystemUIFont" w:hAnsi="AppleSystemUIFont" w:cs="AppleSystemUIFont"/>
          <w:lang w:val="en-US"/>
        </w:rPr>
      </w:pPr>
    </w:p>
    <w:p w14:paraId="56B36545" w14:textId="7AB9A43C" w:rsidR="00162038" w:rsidRPr="00162038" w:rsidRDefault="00162038" w:rsidP="00162038">
      <w:pPr>
        <w:autoSpaceDE w:val="0"/>
        <w:autoSpaceDN w:val="0"/>
        <w:adjustRightInd w:val="0"/>
        <w:rPr>
          <w:rFonts w:ascii="AppleSystemUIFont" w:eastAsia=".PingFang SC" w:hAnsi="AppleSystemUIFont" w:cs="AppleSystemUIFont"/>
          <w:lang w:val="en-US"/>
        </w:rPr>
      </w:pPr>
      <w:r>
        <w:rPr>
          <w:rFonts w:ascii="AppleSystemUIFont" w:hAnsi="AppleSystemUIFont" w:cs="AppleSystemUIFont"/>
          <w:lang w:val="en-US"/>
        </w:rPr>
        <w:t xml:space="preserve">We must release reserved accommodation by mid-February, so the deadline to book accommodation at </w:t>
      </w:r>
      <w:proofErr w:type="spellStart"/>
      <w:r>
        <w:rPr>
          <w:rFonts w:ascii="AppleSystemUIFont" w:hAnsi="AppleSystemUIFont" w:cs="AppleSystemUIFont"/>
          <w:lang w:val="en-US"/>
        </w:rPr>
        <w:t>Cosener’s</w:t>
      </w:r>
      <w:proofErr w:type="spellEnd"/>
      <w:r>
        <w:rPr>
          <w:rFonts w:ascii="AppleSystemUIFont" w:hAnsi="AppleSystemUIFont" w:cs="AppleSystemUIFont"/>
          <w:lang w:val="en-US"/>
        </w:rPr>
        <w:t xml:space="preserve"> is therefore 14</w:t>
      </w:r>
      <w:r w:rsidRPr="00517407">
        <w:rPr>
          <w:rFonts w:ascii="AppleSystemUIFont" w:hAnsi="AppleSystemUIFont" w:cs="AppleSystemUIFont"/>
          <w:vertAlign w:val="superscript"/>
          <w:lang w:val="en-US"/>
        </w:rPr>
        <w:t>th</w:t>
      </w:r>
      <w:r>
        <w:rPr>
          <w:rFonts w:ascii="AppleSystemUIFont" w:hAnsi="AppleSystemUIFont" w:cs="AppleSystemUIFont"/>
          <w:lang w:val="en-US"/>
        </w:rPr>
        <w:t xml:space="preserve"> February. </w:t>
      </w:r>
      <w:r w:rsidRPr="00A9651E">
        <w:rPr>
          <w:rFonts w:ascii="AppleSystemUIFont" w:hAnsi="AppleSystemUIFont" w:cs="AppleSystemUIFont"/>
          <w:u w:val="single"/>
          <w:lang w:val="en-US"/>
        </w:rPr>
        <w:t>You will be charged for dinner and accommodation on arrival at the meeting</w:t>
      </w:r>
      <w:r>
        <w:rPr>
          <w:rFonts w:ascii="AppleSystemUIFont" w:hAnsi="AppleSystemUIFont" w:cs="AppleSystemUIFont"/>
          <w:lang w:val="en-US"/>
        </w:rPr>
        <w:t>. Meals are prepared according to notified numbers, so if you do not show up you will still be charged. Hence, if you cannot attend, please let us know well in advance.</w:t>
      </w:r>
    </w:p>
    <w:p w14:paraId="49D8A14D" w14:textId="77777777" w:rsidR="007F4F1A" w:rsidRDefault="007F4F1A" w:rsidP="007F4F1A">
      <w:pPr>
        <w:autoSpaceDE w:val="0"/>
        <w:autoSpaceDN w:val="0"/>
        <w:adjustRightInd w:val="0"/>
        <w:ind w:left="720" w:firstLine="60"/>
        <w:rPr>
          <w:rFonts w:ascii="AppleSystemUIFont" w:eastAsia=".PingFang SC" w:hAnsi="AppleSystemUIFont" w:cs="AppleSystemUIFont"/>
          <w:lang w:val="en-US"/>
        </w:rPr>
      </w:pPr>
    </w:p>
    <w:p w14:paraId="0C095792" w14:textId="77777777" w:rsidR="00CB7365" w:rsidRDefault="00CB7365" w:rsidP="007F4F1A">
      <w:pPr>
        <w:rPr>
          <w:rFonts w:ascii="AppleSystemUIFont" w:eastAsia=".PingFang SC" w:hAnsi="AppleSystemUIFont" w:cs="AppleSystemUIFont"/>
          <w:color w:val="DCA10D"/>
          <w:u w:val="single" w:color="DCA10D"/>
          <w:lang w:val="en-US"/>
        </w:rPr>
      </w:pPr>
    </w:p>
    <w:p w14:paraId="58C8BD2D" w14:textId="3C4521A8" w:rsidR="00CB7365" w:rsidRDefault="00CB7365" w:rsidP="00CB7365">
      <w:pPr>
        <w:jc w:val="center"/>
      </w:pPr>
    </w:p>
    <w:sectPr w:rsidR="00CB7365" w:rsidSect="005D16A0">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EAD2" w14:textId="77777777" w:rsidR="005D16A0" w:rsidRDefault="005D16A0" w:rsidP="000E7077">
      <w:r>
        <w:separator/>
      </w:r>
    </w:p>
  </w:endnote>
  <w:endnote w:type="continuationSeparator" w:id="0">
    <w:p w14:paraId="29AC0A89" w14:textId="77777777" w:rsidR="005D16A0" w:rsidRDefault="005D16A0" w:rsidP="000E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PingFang SC">
    <w:altName w:val="Microsoft YaHei"/>
    <w:panose1 w:val="020B0604020202020204"/>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B792" w14:textId="77777777" w:rsidR="005D16A0" w:rsidRDefault="005D16A0" w:rsidP="000E7077">
      <w:r>
        <w:separator/>
      </w:r>
    </w:p>
  </w:footnote>
  <w:footnote w:type="continuationSeparator" w:id="0">
    <w:p w14:paraId="0B7E2161" w14:textId="77777777" w:rsidR="005D16A0" w:rsidRDefault="005D16A0" w:rsidP="000E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9760" w14:textId="7D151E69" w:rsidR="000E7077" w:rsidRDefault="00EA25C9">
    <w:pPr>
      <w:pStyle w:val="Header"/>
    </w:pPr>
    <w:r w:rsidRPr="00EA25C9">
      <w:rPr>
        <w:noProof/>
      </w:rPr>
      <w:drawing>
        <wp:inline distT="0" distB="0" distL="0" distR="0" wp14:anchorId="2E3C8F17" wp14:editId="5E58130B">
          <wp:extent cx="2845365" cy="935665"/>
          <wp:effectExtent l="0" t="0" r="0" b="4445"/>
          <wp:docPr id="6" name="Content Placeholder 5" descr="A logo for a company&#10;&#10;Description automatically generated">
            <a:extLst xmlns:a="http://schemas.openxmlformats.org/drawingml/2006/main">
              <a:ext uri="{FF2B5EF4-FFF2-40B4-BE49-F238E27FC236}">
                <a16:creationId xmlns:a16="http://schemas.microsoft.com/office/drawing/2014/main" id="{35E60144-8D40-44F1-8EE8-262C2A761A2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logo for a company&#10;&#10;Description automatically generated">
                    <a:extLst>
                      <a:ext uri="{FF2B5EF4-FFF2-40B4-BE49-F238E27FC236}">
                        <a16:creationId xmlns:a16="http://schemas.microsoft.com/office/drawing/2014/main" id="{35E60144-8D40-44F1-8EE8-262C2A761A2F}"/>
                      </a:ext>
                    </a:extLst>
                  </pic:cNvPr>
                  <pic:cNvPicPr>
                    <a:picLocks noGrp="1" noChangeAspect="1"/>
                  </pic:cNvPicPr>
                </pic:nvPicPr>
                <pic:blipFill>
                  <a:blip r:embed="rId1"/>
                  <a:stretch>
                    <a:fillRect/>
                  </a:stretch>
                </pic:blipFill>
                <pic:spPr>
                  <a:xfrm>
                    <a:off x="0" y="0"/>
                    <a:ext cx="2901076" cy="953985"/>
                  </a:xfrm>
                  <a:prstGeom prst="rect">
                    <a:avLst/>
                  </a:prstGeom>
                </pic:spPr>
              </pic:pic>
            </a:graphicData>
          </a:graphic>
        </wp:inline>
      </w:drawing>
    </w:r>
  </w:p>
  <w:p w14:paraId="386E53A3" w14:textId="77777777" w:rsidR="000E7077" w:rsidRDefault="000E7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720A48"/>
    <w:multiLevelType w:val="hybridMultilevel"/>
    <w:tmpl w:val="5720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B1EA1"/>
    <w:multiLevelType w:val="hybridMultilevel"/>
    <w:tmpl w:val="882E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4E4F"/>
    <w:multiLevelType w:val="hybridMultilevel"/>
    <w:tmpl w:val="D8F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71805"/>
    <w:multiLevelType w:val="hybridMultilevel"/>
    <w:tmpl w:val="34B6B42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954415">
    <w:abstractNumId w:val="0"/>
  </w:num>
  <w:num w:numId="2" w16cid:durableId="542909405">
    <w:abstractNumId w:val="1"/>
  </w:num>
  <w:num w:numId="3" w16cid:durableId="843278013">
    <w:abstractNumId w:val="2"/>
  </w:num>
  <w:num w:numId="4" w16cid:durableId="1841195385">
    <w:abstractNumId w:val="3"/>
  </w:num>
  <w:num w:numId="5" w16cid:durableId="172958096">
    <w:abstractNumId w:val="4"/>
  </w:num>
  <w:num w:numId="6" w16cid:durableId="262884720">
    <w:abstractNumId w:val="5"/>
  </w:num>
  <w:num w:numId="7" w16cid:durableId="2105564782">
    <w:abstractNumId w:val="6"/>
  </w:num>
  <w:num w:numId="8" w16cid:durableId="71049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1A"/>
    <w:rsid w:val="000B32C9"/>
    <w:rsid w:val="000E7077"/>
    <w:rsid w:val="00162038"/>
    <w:rsid w:val="001815F6"/>
    <w:rsid w:val="001D2AF3"/>
    <w:rsid w:val="002106F9"/>
    <w:rsid w:val="002328E8"/>
    <w:rsid w:val="0031249E"/>
    <w:rsid w:val="00344199"/>
    <w:rsid w:val="00401D70"/>
    <w:rsid w:val="00503502"/>
    <w:rsid w:val="00517407"/>
    <w:rsid w:val="005D16A0"/>
    <w:rsid w:val="005D4556"/>
    <w:rsid w:val="00602A7C"/>
    <w:rsid w:val="0075480B"/>
    <w:rsid w:val="007D3E02"/>
    <w:rsid w:val="007F4F1A"/>
    <w:rsid w:val="00870954"/>
    <w:rsid w:val="0087523E"/>
    <w:rsid w:val="008C7510"/>
    <w:rsid w:val="00903837"/>
    <w:rsid w:val="009A1EE9"/>
    <w:rsid w:val="00A25613"/>
    <w:rsid w:val="00A37DD0"/>
    <w:rsid w:val="00A64AAE"/>
    <w:rsid w:val="00A9651E"/>
    <w:rsid w:val="00AB5078"/>
    <w:rsid w:val="00B63AF4"/>
    <w:rsid w:val="00B738CE"/>
    <w:rsid w:val="00B8036B"/>
    <w:rsid w:val="00BC6653"/>
    <w:rsid w:val="00CB7365"/>
    <w:rsid w:val="00CC747A"/>
    <w:rsid w:val="00CF69B2"/>
    <w:rsid w:val="00D14834"/>
    <w:rsid w:val="00D84ACC"/>
    <w:rsid w:val="00E934C8"/>
    <w:rsid w:val="00EA25C9"/>
    <w:rsid w:val="00F14661"/>
    <w:rsid w:val="00FA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826165"/>
  <w14:defaultImageDpi w14:val="32767"/>
  <w15:chartTrackingRefBased/>
  <w15:docId w15:val="{8ED5EEEF-9AF5-E54E-A0CD-6E5274AC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1A"/>
    <w:pPr>
      <w:ind w:left="720"/>
      <w:contextualSpacing/>
    </w:pPr>
  </w:style>
  <w:style w:type="paragraph" w:styleId="Header">
    <w:name w:val="header"/>
    <w:basedOn w:val="Normal"/>
    <w:link w:val="HeaderChar"/>
    <w:uiPriority w:val="99"/>
    <w:unhideWhenUsed/>
    <w:rsid w:val="000E7077"/>
    <w:pPr>
      <w:tabs>
        <w:tab w:val="center" w:pos="4513"/>
        <w:tab w:val="right" w:pos="9026"/>
      </w:tabs>
    </w:pPr>
  </w:style>
  <w:style w:type="character" w:customStyle="1" w:styleId="HeaderChar">
    <w:name w:val="Header Char"/>
    <w:basedOn w:val="DefaultParagraphFont"/>
    <w:link w:val="Header"/>
    <w:uiPriority w:val="99"/>
    <w:rsid w:val="000E7077"/>
  </w:style>
  <w:style w:type="paragraph" w:styleId="Footer">
    <w:name w:val="footer"/>
    <w:basedOn w:val="Normal"/>
    <w:link w:val="FooterChar"/>
    <w:uiPriority w:val="99"/>
    <w:unhideWhenUsed/>
    <w:rsid w:val="000E7077"/>
    <w:pPr>
      <w:tabs>
        <w:tab w:val="center" w:pos="4513"/>
        <w:tab w:val="right" w:pos="9026"/>
      </w:tabs>
    </w:pPr>
  </w:style>
  <w:style w:type="character" w:customStyle="1" w:styleId="FooterChar">
    <w:name w:val="Footer Char"/>
    <w:basedOn w:val="DefaultParagraphFont"/>
    <w:link w:val="Footer"/>
    <w:uiPriority w:val="99"/>
    <w:rsid w:val="000E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cott@stfc.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scott@stf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i.legge@stfc.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fc.ukri.org/about-us/where-we-work/rutherford-appleton-laboratory/the-cosener-s-hou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DDF0-2713-CB42-9C8D-D9E2B2FB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Scott</dc:creator>
  <cp:keywords/>
  <dc:description/>
  <cp:lastModifiedBy>Rob Scott</cp:lastModifiedBy>
  <cp:revision>3</cp:revision>
  <dcterms:created xsi:type="dcterms:W3CDTF">2024-01-25T15:50:00Z</dcterms:created>
  <dcterms:modified xsi:type="dcterms:W3CDTF">2024-01-26T15:59:00Z</dcterms:modified>
</cp:coreProperties>
</file>